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172085</wp:posOffset>
            </wp:positionV>
            <wp:extent cx="411480" cy="417830"/>
            <wp:effectExtent l="0" t="0" r="7620" b="127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 contrast="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299" cy="418012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Dr. J. J. Magdum Trust’s (No. E/902)</w:t>
      </w:r>
    </w:p>
    <w:p>
      <w:pPr>
        <w:spacing w:after="0" w:line="240" w:lineRule="auto"/>
        <w:jc w:val="center"/>
        <w:rPr>
          <w:rFonts w:asciiTheme="majorHAnsi" w:hAnsiTheme="majorHAnsi"/>
          <w:b/>
          <w:sz w:val="36"/>
          <w:szCs w:val="24"/>
        </w:rPr>
      </w:pPr>
      <w:r>
        <w:rPr>
          <w:rFonts w:asciiTheme="majorHAnsi" w:hAnsiTheme="majorHAnsi"/>
          <w:b/>
          <w:sz w:val="36"/>
          <w:szCs w:val="24"/>
        </w:rPr>
        <w:t>Dr. J. J. Magdum College of Engineering, Jaysingpur</w:t>
      </w:r>
    </w:p>
    <w:p>
      <w:pPr>
        <w:tabs>
          <w:tab w:val="left" w:pos="617"/>
          <w:tab w:val="left" w:pos="4228"/>
          <w:tab w:val="left" w:pos="6242"/>
          <w:tab w:val="left" w:pos="7667"/>
          <w:tab w:val="left" w:pos="8928"/>
        </w:tabs>
        <w:rPr>
          <w:rFonts w:cs="Times New Roman" w:asciiTheme="majorHAnsi" w:hAnsiTheme="majorHAnsi"/>
          <w:b/>
          <w:sz w:val="24"/>
        </w:rPr>
      </w:pPr>
      <w:r>
        <w:rPr>
          <w:rFonts w:cs="Times New Roman" w:asciiTheme="majorHAnsi" w:hAnsiTheme="majorHAnsi"/>
          <w:b/>
          <w:sz w:val="24"/>
        </w:rPr>
        <w:t xml:space="preserve">                                             </w:t>
      </w:r>
      <w:r>
        <w:rPr>
          <w:rFonts w:hint="default" w:cs="Times New Roman" w:asciiTheme="majorHAnsi" w:hAnsiTheme="majorHAnsi"/>
          <w:b/>
          <w:sz w:val="24"/>
          <w:lang w:val="en-US"/>
        </w:rPr>
        <w:t xml:space="preserve">Department of </w:t>
      </w:r>
      <w:r>
        <w:rPr>
          <w:rFonts w:cs="Times New Roman" w:asciiTheme="majorHAnsi" w:hAnsiTheme="majorHAnsi"/>
          <w:b/>
          <w:sz w:val="24"/>
        </w:rPr>
        <w:t xml:space="preserve">Information Technology   </w:t>
      </w:r>
    </w:p>
    <w:p>
      <w:pPr>
        <w:pBdr>
          <w:bottom w:val="single" w:color="auto" w:sz="6" w:space="1"/>
        </w:pBdr>
        <w:spacing w:after="0" w:line="240" w:lineRule="auto"/>
        <w:jc w:val="center"/>
        <w:rPr>
          <w:rFonts w:cs="Times New Roman" w:asciiTheme="majorHAnsi" w:hAnsiTheme="majorHAnsi"/>
          <w:b/>
          <w:sz w:val="24"/>
          <w:szCs w:val="24"/>
        </w:rPr>
      </w:pPr>
      <w:r>
        <w:rPr>
          <w:rFonts w:cs="Times New Roman" w:asciiTheme="majorHAnsi" w:hAnsiTheme="majorHAnsi"/>
          <w:b/>
          <w:sz w:val="24"/>
          <w:szCs w:val="24"/>
        </w:rPr>
        <w:t>Laboratory Name: Database Lab</w:t>
      </w:r>
    </w:p>
    <w:p>
      <w:pPr>
        <w:pBdr>
          <w:bottom w:val="single" w:color="auto" w:sz="6" w:space="1"/>
        </w:pBdr>
        <w:spacing w:after="0" w:line="240" w:lineRule="auto"/>
        <w:jc w:val="center"/>
        <w:rPr>
          <w:rFonts w:cs="Times New Roman" w:asciiTheme="majorHAnsi" w:hAnsiTheme="majorHAnsi"/>
          <w:b/>
          <w:sz w:val="24"/>
          <w:szCs w:val="24"/>
        </w:rPr>
      </w:pPr>
    </w:p>
    <w:p>
      <w:pPr>
        <w:pBdr>
          <w:bottom w:val="single" w:color="auto" w:sz="6" w:space="1"/>
        </w:pBdr>
        <w:spacing w:after="0" w:line="240" w:lineRule="auto"/>
        <w:jc w:val="center"/>
        <w:rPr>
          <w:rFonts w:cs="Times New Roman" w:asciiTheme="majorHAnsi" w:hAnsiTheme="majorHAnsi"/>
          <w:b/>
          <w:sz w:val="24"/>
          <w:szCs w:val="24"/>
        </w:rPr>
      </w:pPr>
    </w:p>
    <w:tbl>
      <w:tblPr>
        <w:tblStyle w:val="3"/>
        <w:tblpPr w:leftFromText="180" w:rightFromText="180" w:vertAnchor="text" w:horzAnchor="margin" w:tblpY="49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918"/>
        <w:gridCol w:w="1140"/>
        <w:gridCol w:w="1929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659" w:type="dxa"/>
          </w:tcPr>
          <w:p>
            <w:pPr>
              <w:spacing w:line="240" w:lineRule="auto"/>
              <w:rPr>
                <w:rFonts w:cs="Times New Roman"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b/>
                <w:bCs/>
                <w:sz w:val="18"/>
                <w:szCs w:val="18"/>
              </w:rPr>
              <w:t>Sr. No.</w:t>
            </w:r>
          </w:p>
        </w:tc>
        <w:tc>
          <w:tcPr>
            <w:tcW w:w="3918" w:type="dxa"/>
          </w:tcPr>
          <w:p>
            <w:pPr>
              <w:spacing w:line="240" w:lineRule="auto"/>
              <w:rPr>
                <w:rFonts w:cs="Times New Roman" w:asciiTheme="majorHAnsi" w:hAnsiTheme="majorHAnsi"/>
                <w:b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b/>
                <w:bCs/>
                <w:sz w:val="18"/>
                <w:szCs w:val="18"/>
              </w:rPr>
              <w:t>Name of Equipment</w:t>
            </w:r>
          </w:p>
        </w:tc>
        <w:tc>
          <w:tcPr>
            <w:tcW w:w="1140" w:type="dxa"/>
          </w:tcPr>
          <w:p>
            <w:pPr>
              <w:spacing w:line="240" w:lineRule="auto"/>
              <w:rPr>
                <w:rFonts w:cs="Times New Roman"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929" w:type="dxa"/>
            <w:vAlign w:val="center"/>
          </w:tcPr>
          <w:p>
            <w:pPr>
              <w:spacing w:line="240" w:lineRule="auto"/>
              <w:rPr>
                <w:rFonts w:cs="Times New Roman"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b/>
                <w:bCs/>
                <w:sz w:val="18"/>
                <w:szCs w:val="18"/>
              </w:rPr>
              <w:t xml:space="preserve">Date of Purchase </w:t>
            </w:r>
          </w:p>
        </w:tc>
        <w:tc>
          <w:tcPr>
            <w:tcW w:w="1415" w:type="dxa"/>
          </w:tcPr>
          <w:p>
            <w:pPr>
              <w:spacing w:line="240" w:lineRule="auto"/>
              <w:rPr>
                <w:rFonts w:cs="Times New Roman"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b/>
                <w:bCs/>
                <w:sz w:val="18"/>
                <w:szCs w:val="18"/>
              </w:rPr>
              <w:t>Price Rs.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59" w:type="dxa"/>
          </w:tcPr>
          <w:p>
            <w:pPr>
              <w:tabs>
                <w:tab w:val="center" w:pos="201"/>
              </w:tabs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 xml:space="preserve">  1.</w:t>
            </w:r>
          </w:p>
        </w:tc>
        <w:tc>
          <w:tcPr>
            <w:tcW w:w="3918" w:type="dxa"/>
          </w:tcPr>
          <w:p>
            <w:pPr>
              <w:rPr>
                <w:rFonts w:cs="Times New Roman"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HCL Infiniti Desktop, Processor E2180, Pentium Dual Core @ 1.8GHz/ 1GB DDR II RAM, 160 GB HDD, 17” LCD/   TFT Monitor, HCL Keyboard, Optical mouse, free Dos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</w:p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30/07/2008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263250/-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59" w:type="dxa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2.</w:t>
            </w:r>
          </w:p>
        </w:tc>
        <w:tc>
          <w:tcPr>
            <w:tcW w:w="3918" w:type="dxa"/>
          </w:tcPr>
          <w:p>
            <w:pPr>
              <w:spacing w:after="0" w:line="240" w:lineRule="auto"/>
              <w:jc w:val="both"/>
              <w:rPr>
                <w:rFonts w:cs="Times New Roman"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Laser Printer HP 1008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01</w:t>
            </w:r>
          </w:p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</w:p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18/09/2008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8216/-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9" w:type="dxa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3.</w:t>
            </w:r>
          </w:p>
        </w:tc>
        <w:tc>
          <w:tcPr>
            <w:tcW w:w="3918" w:type="dxa"/>
          </w:tcPr>
          <w:p>
            <w:pPr>
              <w:rPr>
                <w:rFonts w:cs="Times New Roman"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Model: Infiniti Pro/Tru BL 1280  Motherboard: Intel G31 OEM mdb with 2 DIMM slotsProcessor: Intel Core2Duo E7400, 2.8 GHzRAM: 1 GB DDR II, HDD: 160 GB SATA II Keyboard: HCL Mem KBD  USB, Mouse: HCL Opt Mouse, Monitor: 18.5” TFT Wide, ChassisSlim Tower: UATX (Dasher Cabinet)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21/07/2009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78400/-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59" w:type="dxa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4.</w:t>
            </w:r>
          </w:p>
        </w:tc>
        <w:tc>
          <w:tcPr>
            <w:tcW w:w="3918" w:type="dxa"/>
          </w:tcPr>
          <w:p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UGXT 6000 MTLB LIEBERT UPS.(UGXT 6000) MODL UPSTATION UGXT 6000MT.</w:t>
            </w:r>
          </w:p>
          <w:p>
            <w:pPr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12V 7.2AH ALFAPLUS MAKE BATTERY  </w:t>
            </w:r>
          </w:p>
        </w:tc>
        <w:tc>
          <w:tcPr>
            <w:tcW w:w="1140" w:type="dxa"/>
          </w:tcPr>
          <w:p>
            <w:pPr>
              <w:spacing w:line="240" w:lineRule="auto"/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 xml:space="preserve">01                                                         </w:t>
            </w:r>
          </w:p>
          <w:p>
            <w:pPr>
              <w:spacing w:line="240" w:lineRule="auto"/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 xml:space="preserve">20                                                                                                   </w:t>
            </w:r>
          </w:p>
        </w:tc>
        <w:tc>
          <w:tcPr>
            <w:tcW w:w="1929" w:type="dxa"/>
            <w:vAlign w:val="center"/>
          </w:tcPr>
          <w:p>
            <w:pPr>
              <w:spacing w:after="0"/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25/07/2009</w:t>
            </w:r>
          </w:p>
          <w:p>
            <w:pPr>
              <w:rPr>
                <w:rFonts w:cs="Times New Roman" w:asciiTheme="majorHAnsi" w:hAnsiTheme="majorHAnsi"/>
                <w:sz w:val="18"/>
                <w:szCs w:val="18"/>
              </w:rPr>
            </w:pPr>
          </w:p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31/07/2009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85280/-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59" w:type="dxa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5.</w:t>
            </w:r>
          </w:p>
        </w:tc>
        <w:tc>
          <w:tcPr>
            <w:tcW w:w="3918" w:type="dxa"/>
          </w:tcPr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Intel Core2Duo, 2.9 GHz RAM: </w:t>
            </w:r>
          </w:p>
          <w:p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2.0 GB DDR II HDD: 320 GB SATA II</w:t>
            </w:r>
          </w:p>
          <w:p>
            <w:pPr>
              <w:spacing w:after="0" w:line="240" w:lineRule="auto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Key board: HCL Mem KBD USB, Windows XP.  Mouse: HCL Opt Mouse, Monitor: 18.5”  TFT Wide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</w:p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04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20/02/2010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84000/-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9" w:type="dxa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6.</w:t>
            </w:r>
          </w:p>
        </w:tc>
        <w:tc>
          <w:tcPr>
            <w:tcW w:w="3918" w:type="dxa"/>
          </w:tcPr>
          <w:p>
            <w:pPr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 Port LAN Switch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01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25/08/2002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3000/-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659" w:type="dxa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3918" w:type="dxa"/>
          </w:tcPr>
          <w:p>
            <w:pPr>
              <w:spacing w:after="6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DELL™ Server POWEREDGE™ # T 110 II Intel® Quad Core Xeon E3-1220 (3.10 Ghz 8MB L2 066 MHz )1 X 500GB @7200 RPM 3.5" SATA II Hard Drive Non Hot Plug ,4GB Memory (2 x 2 GB),1333 MHz, Single Rank UDIMMs For 1 Processor (ECC DDR3) 16X Max DVD ROM Intel® C 200 processor Chipset Mother Keyboard and moues.</w:t>
            </w:r>
          </w:p>
          <w:p>
            <w:pPr>
              <w:spacing w:after="6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</w:p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 xml:space="preserve"> 01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07/08/2012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sz w:val="18"/>
                <w:szCs w:val="18"/>
              </w:rPr>
              <w:t>46200/-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646" w:type="dxa"/>
            <w:gridSpan w:val="4"/>
          </w:tcPr>
          <w:p>
            <w:pPr>
              <w:jc w:val="center"/>
              <w:rPr>
                <w:rFonts w:cs="Times New Roman" w:asciiTheme="majorHAnsi" w:hAnsiTheme="majorHAnsi"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b/>
                <w:sz w:val="18"/>
                <w:szCs w:val="18"/>
              </w:rPr>
              <w:t xml:space="preserve">                                                                               Total Investment of Lab</w:t>
            </w:r>
          </w:p>
        </w:tc>
        <w:tc>
          <w:tcPr>
            <w:tcW w:w="1415" w:type="dxa"/>
            <w:vAlign w:val="center"/>
          </w:tcPr>
          <w:p>
            <w:pPr>
              <w:jc w:val="right"/>
              <w:rPr>
                <w:rFonts w:cs="Times New Roman" w:asciiTheme="majorHAnsi" w:hAnsiTheme="majorHAnsi"/>
                <w:b/>
                <w:sz w:val="18"/>
                <w:szCs w:val="18"/>
              </w:rPr>
            </w:pPr>
            <w:r>
              <w:rPr>
                <w:rFonts w:cs="Times New Roman" w:asciiTheme="majorHAnsi" w:hAnsiTheme="majorHAnsi"/>
                <w:b/>
                <w:sz w:val="18"/>
                <w:szCs w:val="18"/>
              </w:rPr>
              <w:t>568346/-</w:t>
            </w:r>
          </w:p>
        </w:tc>
      </w:tr>
    </w:tbl>
    <w:p>
      <w:pPr>
        <w:tabs>
          <w:tab w:val="left" w:pos="617"/>
          <w:tab w:val="left" w:pos="4228"/>
          <w:tab w:val="left" w:pos="6242"/>
          <w:tab w:val="left" w:pos="7667"/>
          <w:tab w:val="left" w:pos="8928"/>
        </w:tabs>
        <w:rPr>
          <w:rFonts w:cs="Times New Roman" w:asciiTheme="majorHAnsi" w:hAnsiTheme="majorHAnsi"/>
          <w:b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4BE7"/>
    <w:rsid w:val="38D6254B"/>
    <w:rsid w:val="6BA3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HAns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2024-01-12T06:36:00Z</dcterms:created>
  <dc:creator>Pallavi Desai</dc:creator>
  <cp:lastModifiedBy>Pallavi Desai</cp:lastModifiedBy>
  <dcterms:modified xsi:type="dcterms:W3CDTF">2024-01-12T06:38:14Z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C9CF112322EF447BA86A9FD37CCFD435_13</vt:lpwstr>
  </property>
</Properties>
</file>